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201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/>
          <w:b/>
          <w:sz w:val="44"/>
          <w:szCs w:val="44"/>
        </w:rPr>
        <w:t>届优秀毕业生公示表</w:t>
      </w: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美术与设计学院：</w:t>
      </w:r>
    </w:p>
    <w:p>
      <w:pPr>
        <w:ind w:left="210" w:hanging="210" w:hangingChars="100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吴晓清 李  谦 仲梦茹 陈胤光 袁  英 马  睿 高丽丽 邓小芳 邱嫣妮 叶苗苗 孙  怡 </w:t>
      </w:r>
    </w:p>
    <w:p>
      <w:pPr>
        <w:ind w:left="210" w:hanging="210" w:hangingChars="100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尚  婧 林  钧 李  敏 姬诗伊 董灵淋 金  宇 黄佩琦 王俞棉 叶  鑫 卓绵绵 施耀文</w:t>
      </w:r>
    </w:p>
    <w:p>
      <w:pPr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吴凤荣 李旭辉 林梓权 喻擎天</w:t>
      </w:r>
      <w:bookmarkStart w:id="0" w:name="_GoBack"/>
      <w:bookmarkEnd w:id="0"/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rPr>
          <w:rFonts w:hint="eastAsia" w:ascii="仿宋" w:hAnsi="仿宋" w:eastAsia="仿宋"/>
          <w:sz w:val="21"/>
          <w:szCs w:val="21"/>
        </w:rPr>
      </w:pPr>
    </w:p>
    <w:p>
      <w:pPr>
        <w:ind w:firstLine="6510" w:firstLineChars="3100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美术与设计学院</w:t>
      </w:r>
    </w:p>
    <w:p>
      <w:pPr>
        <w:ind w:firstLine="6510" w:firstLineChars="3100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2019年4月10日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7"/>
    <w:rsid w:val="003B5E17"/>
    <w:rsid w:val="006D33CD"/>
    <w:rsid w:val="008F0CD4"/>
    <w:rsid w:val="122C6238"/>
    <w:rsid w:val="4022204B"/>
    <w:rsid w:val="503A79FD"/>
    <w:rsid w:val="582B3283"/>
    <w:rsid w:val="5C8E19F9"/>
    <w:rsid w:val="7DD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Lines>1</Lines>
  <Paragraphs>1</Paragraphs>
  <TotalTime>7</TotalTime>
  <ScaleCrop>false</ScaleCrop>
  <LinksUpToDate>false</LinksUpToDate>
  <CharactersWithSpaces>99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2018-04-19T04:43:00Z</dcterms:created>
  <dc:creator>32377782@qq.com</dc:creator>
  <cp:lastModifiedBy>Administrator</cp:lastModifiedBy>
  <dcterms:modified xsi:type="dcterms:W3CDTF">2019-04-12T02:08:11Z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